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火炬园园区档案室建设项目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询价结果公示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佛山火炬创新创业园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有限公司就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“火炬园园区档案室建设项目”遴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选施工单位，招标工作小组按公司制度及流程进行询价，现将项目询价结果公示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如下：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项目名称：火炬园园区档案室建设项目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二、评选方式：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最低价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三、获选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：广东省高州市建筑工程总公司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法人代表：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徐济敏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57" w:leftChars="532" w:hanging="840" w:hangingChars="3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地址：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广东省茂名市高州市环城东路40号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开标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日期：20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各单位报价情况如下：</w:t>
      </w:r>
    </w:p>
    <w:tbl>
      <w:tblPr>
        <w:tblStyle w:val="4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463"/>
        <w:gridCol w:w="207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  <w:t>报价人（公司名称）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  <w:t>报价金额（元）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463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广东省高州市建筑工程总公司</w:t>
            </w:r>
          </w:p>
        </w:tc>
        <w:tc>
          <w:tcPr>
            <w:tcW w:w="2070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￥79205.94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463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广东冠集建设有限公司</w:t>
            </w:r>
          </w:p>
        </w:tc>
        <w:tc>
          <w:tcPr>
            <w:tcW w:w="2070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￥86986.36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463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佛山市宏越建筑工程有限公司</w:t>
            </w:r>
          </w:p>
        </w:tc>
        <w:tc>
          <w:tcPr>
            <w:tcW w:w="2070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￥87948.83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463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佛山市房建集团有限公司</w:t>
            </w:r>
          </w:p>
        </w:tc>
        <w:tc>
          <w:tcPr>
            <w:tcW w:w="207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￥88647.52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本项目公示期为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1个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工作日，公示期间公司受理投诉电话为0757-82582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347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，传真0757-82029388。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5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火炬园公司招标工作小组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60" w:firstLineChars="17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31942A"/>
    <w:multiLevelType w:val="singleLevel"/>
    <w:tmpl w:val="80319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F0C5B"/>
    <w:rsid w:val="075800AC"/>
    <w:rsid w:val="0DD134B8"/>
    <w:rsid w:val="14192031"/>
    <w:rsid w:val="2DA775F2"/>
    <w:rsid w:val="37244F1C"/>
    <w:rsid w:val="3A3936E4"/>
    <w:rsid w:val="4673422B"/>
    <w:rsid w:val="4F061AD3"/>
    <w:rsid w:val="53B90431"/>
    <w:rsid w:val="5C2A1453"/>
    <w:rsid w:val="62C765BA"/>
    <w:rsid w:val="64CC63CF"/>
    <w:rsid w:val="6C580869"/>
    <w:rsid w:val="7043282B"/>
    <w:rsid w:val="70B748AC"/>
    <w:rsid w:val="7761113C"/>
    <w:rsid w:val="7833663E"/>
    <w:rsid w:val="78585D23"/>
    <w:rsid w:val="7C446527"/>
    <w:rsid w:val="7D26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Fan</cp:lastModifiedBy>
  <cp:lastPrinted>2019-11-19T09:31:00Z</cp:lastPrinted>
  <dcterms:modified xsi:type="dcterms:W3CDTF">2020-09-11T04:40:14Z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